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AF" w:rsidRPr="00AC782D" w:rsidRDefault="00052807" w:rsidP="00AC782D">
      <w:pPr>
        <w:spacing w:line="240" w:lineRule="auto"/>
        <w:jc w:val="center"/>
        <w:rPr>
          <w:b/>
          <w:sz w:val="44"/>
          <w:szCs w:val="44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0601AC26" wp14:editId="0935E8A1">
            <wp:simplePos x="0" y="0"/>
            <wp:positionH relativeFrom="column">
              <wp:posOffset>-63527</wp:posOffset>
            </wp:positionH>
            <wp:positionV relativeFrom="paragraph">
              <wp:posOffset>-79457</wp:posOffset>
            </wp:positionV>
            <wp:extent cx="1053194" cy="9621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94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8E">
        <w:rPr>
          <w:b/>
          <w:sz w:val="44"/>
          <w:szCs w:val="44"/>
        </w:rPr>
        <w:t xml:space="preserve">      </w:t>
      </w:r>
      <w:r w:rsidR="00411EFC" w:rsidRPr="00AC782D">
        <w:rPr>
          <w:rStyle w:val="Heading1Char"/>
          <w:rFonts w:asciiTheme="minorHAnsi" w:hAnsiTheme="minorHAnsi"/>
          <w:color w:val="auto"/>
          <w:sz w:val="52"/>
          <w:szCs w:val="52"/>
          <w:u w:val="single"/>
        </w:rPr>
        <w:t>Spinal Cord Injury</w:t>
      </w:r>
      <w:r>
        <w:rPr>
          <w:rStyle w:val="Heading1Char"/>
          <w:rFonts w:asciiTheme="minorHAnsi" w:hAnsiTheme="minorHAnsi"/>
          <w:color w:val="auto"/>
          <w:sz w:val="52"/>
          <w:szCs w:val="52"/>
          <w:u w:val="single"/>
        </w:rPr>
        <w:t xml:space="preserve"> (SCI)</w:t>
      </w:r>
      <w:r w:rsidR="00F83BFE" w:rsidRPr="00AC782D">
        <w:rPr>
          <w:rStyle w:val="Heading1Char"/>
          <w:rFonts w:asciiTheme="minorHAnsi" w:hAnsiTheme="minorHAnsi"/>
          <w:color w:val="auto"/>
          <w:sz w:val="52"/>
          <w:szCs w:val="52"/>
          <w:u w:val="single"/>
        </w:rPr>
        <w:t xml:space="preserve"> </w:t>
      </w:r>
      <w:r w:rsidR="00477716" w:rsidRPr="00AC782D">
        <w:rPr>
          <w:rStyle w:val="Heading1Char"/>
          <w:rFonts w:asciiTheme="minorHAnsi" w:hAnsiTheme="minorHAnsi"/>
          <w:color w:val="auto"/>
          <w:sz w:val="52"/>
          <w:szCs w:val="52"/>
          <w:u w:val="single"/>
        </w:rPr>
        <w:t>Support</w:t>
      </w:r>
      <w:r w:rsidR="00A404D0" w:rsidRPr="00AC782D">
        <w:rPr>
          <w:rStyle w:val="Heading1Char"/>
          <w:rFonts w:asciiTheme="minorHAnsi" w:hAnsiTheme="minorHAnsi"/>
          <w:color w:val="auto"/>
          <w:sz w:val="52"/>
          <w:szCs w:val="52"/>
          <w:u w:val="single"/>
        </w:rPr>
        <w:t xml:space="preserve"> Group</w:t>
      </w:r>
    </w:p>
    <w:p w:rsidR="00052807" w:rsidRPr="00AC782D" w:rsidRDefault="00052807" w:rsidP="00AC782D">
      <w:pPr>
        <w:spacing w:after="0" w:line="240" w:lineRule="auto"/>
        <w:jc w:val="center"/>
        <w:rPr>
          <w:sz w:val="20"/>
          <w:szCs w:val="48"/>
        </w:rPr>
      </w:pPr>
    </w:p>
    <w:p w:rsidR="00A97E8E" w:rsidRDefault="00A97E8E" w:rsidP="00AC782D">
      <w:pPr>
        <w:spacing w:after="0" w:line="240" w:lineRule="auto"/>
        <w:jc w:val="center"/>
        <w:rPr>
          <w:sz w:val="48"/>
          <w:szCs w:val="48"/>
        </w:rPr>
      </w:pPr>
    </w:p>
    <w:p w:rsidR="005B7B6A" w:rsidRPr="00AC782D" w:rsidRDefault="00052807" w:rsidP="00AC782D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A97E8E">
        <w:rPr>
          <w:b/>
          <w:sz w:val="44"/>
          <w:szCs w:val="44"/>
        </w:rPr>
        <w:t xml:space="preserve">Center for Living &amp; Working, Inc. (CLW) </w:t>
      </w:r>
      <w:r w:rsidRPr="00AC782D">
        <w:rPr>
          <w:sz w:val="40"/>
          <w:szCs w:val="40"/>
        </w:rPr>
        <w:t>is hosting</w:t>
      </w:r>
      <w:r w:rsidR="001971AF" w:rsidRPr="00AC782D">
        <w:rPr>
          <w:sz w:val="40"/>
          <w:szCs w:val="40"/>
        </w:rPr>
        <w:t xml:space="preserve"> </w:t>
      </w:r>
      <w:r w:rsidR="00411EFC" w:rsidRPr="00AC782D">
        <w:rPr>
          <w:sz w:val="40"/>
          <w:szCs w:val="40"/>
        </w:rPr>
        <w:t xml:space="preserve">a </w:t>
      </w:r>
      <w:r w:rsidRPr="00AC782D">
        <w:rPr>
          <w:sz w:val="40"/>
          <w:szCs w:val="40"/>
        </w:rPr>
        <w:t>1</w:t>
      </w:r>
      <w:r w:rsidR="00411EFC" w:rsidRPr="00AC782D">
        <w:rPr>
          <w:sz w:val="40"/>
          <w:szCs w:val="40"/>
        </w:rPr>
        <w:t xml:space="preserve">-hour </w:t>
      </w:r>
      <w:r w:rsidR="00477716" w:rsidRPr="00AC782D">
        <w:rPr>
          <w:sz w:val="40"/>
          <w:szCs w:val="40"/>
        </w:rPr>
        <w:t>support</w:t>
      </w:r>
      <w:r w:rsidR="00411EFC" w:rsidRPr="00AC782D">
        <w:rPr>
          <w:sz w:val="40"/>
          <w:szCs w:val="40"/>
        </w:rPr>
        <w:t xml:space="preserve"> group</w:t>
      </w:r>
      <w:r w:rsidR="00C10C5C" w:rsidRPr="00AC782D">
        <w:rPr>
          <w:sz w:val="40"/>
          <w:szCs w:val="40"/>
        </w:rPr>
        <w:t xml:space="preserve"> (</w:t>
      </w:r>
      <w:r w:rsidR="00411EFC" w:rsidRPr="00AC782D">
        <w:rPr>
          <w:sz w:val="40"/>
          <w:szCs w:val="40"/>
        </w:rPr>
        <w:t>with refreshments</w:t>
      </w:r>
      <w:r w:rsidR="00C10C5C" w:rsidRPr="00AC782D">
        <w:rPr>
          <w:sz w:val="40"/>
          <w:szCs w:val="40"/>
        </w:rPr>
        <w:t>!)</w:t>
      </w:r>
      <w:r w:rsidR="004F5560" w:rsidRPr="00AC782D">
        <w:rPr>
          <w:sz w:val="40"/>
          <w:szCs w:val="40"/>
        </w:rPr>
        <w:t xml:space="preserve"> </w:t>
      </w:r>
      <w:proofErr w:type="gramStart"/>
      <w:r w:rsidR="004F5560" w:rsidRPr="00AC782D">
        <w:rPr>
          <w:sz w:val="40"/>
          <w:szCs w:val="40"/>
        </w:rPr>
        <w:t xml:space="preserve">Tuesday </w:t>
      </w:r>
      <w:r w:rsidR="0014527C">
        <w:rPr>
          <w:sz w:val="40"/>
          <w:szCs w:val="40"/>
        </w:rPr>
        <w:t>April</w:t>
      </w:r>
      <w:r w:rsidR="007F52F1">
        <w:rPr>
          <w:sz w:val="40"/>
          <w:szCs w:val="40"/>
        </w:rPr>
        <w:t xml:space="preserve"> 26</w:t>
      </w:r>
      <w:r w:rsidR="004F5560" w:rsidRPr="00AC782D">
        <w:rPr>
          <w:sz w:val="40"/>
          <w:szCs w:val="40"/>
        </w:rPr>
        <w:t xml:space="preserve"> </w:t>
      </w:r>
      <w:r w:rsidR="00411EFC" w:rsidRPr="00AC782D">
        <w:rPr>
          <w:sz w:val="40"/>
          <w:szCs w:val="40"/>
        </w:rPr>
        <w:t xml:space="preserve">for </w:t>
      </w:r>
      <w:r w:rsidR="006C5064" w:rsidRPr="00AC782D">
        <w:rPr>
          <w:sz w:val="40"/>
          <w:szCs w:val="40"/>
        </w:rPr>
        <w:t>persons with a</w:t>
      </w:r>
      <w:r w:rsidR="00AE2153" w:rsidRPr="00AC782D">
        <w:rPr>
          <w:color w:val="FF0000"/>
          <w:sz w:val="40"/>
          <w:szCs w:val="40"/>
        </w:rPr>
        <w:t xml:space="preserve"> </w:t>
      </w:r>
      <w:r w:rsidR="00411EFC" w:rsidRPr="00AC782D">
        <w:rPr>
          <w:sz w:val="40"/>
          <w:szCs w:val="40"/>
        </w:rPr>
        <w:t>SCI.</w:t>
      </w:r>
      <w:proofErr w:type="gramEnd"/>
    </w:p>
    <w:p w:rsidR="00A97E8E" w:rsidRDefault="00A97E8E" w:rsidP="00AC782D">
      <w:pPr>
        <w:spacing w:after="0"/>
        <w:jc w:val="center"/>
        <w:rPr>
          <w:sz w:val="48"/>
          <w:szCs w:val="48"/>
        </w:rPr>
      </w:pPr>
      <w:bookmarkStart w:id="0" w:name="_GoBack"/>
      <w:bookmarkEnd w:id="0"/>
    </w:p>
    <w:p w:rsidR="00052807" w:rsidRDefault="00411EFC" w:rsidP="00AC782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CLW </w:t>
      </w:r>
      <w:r w:rsidR="00052807">
        <w:rPr>
          <w:sz w:val="36"/>
          <w:szCs w:val="36"/>
        </w:rPr>
        <w:t xml:space="preserve">provides </w:t>
      </w:r>
      <w:r>
        <w:rPr>
          <w:sz w:val="36"/>
          <w:szCs w:val="36"/>
        </w:rPr>
        <w:t>support and resources</w:t>
      </w:r>
      <w:r w:rsidR="005B7B6A" w:rsidRPr="003357F7">
        <w:rPr>
          <w:sz w:val="36"/>
          <w:szCs w:val="36"/>
        </w:rPr>
        <w:t xml:space="preserve"> to p</w:t>
      </w:r>
      <w:r w:rsidR="00003259" w:rsidRPr="003357F7">
        <w:rPr>
          <w:sz w:val="36"/>
          <w:szCs w:val="36"/>
        </w:rPr>
        <w:t xml:space="preserve">ersons with </w:t>
      </w:r>
      <w:r w:rsidR="006C5064">
        <w:rPr>
          <w:sz w:val="36"/>
          <w:szCs w:val="36"/>
        </w:rPr>
        <w:t>a</w:t>
      </w:r>
      <w:r>
        <w:rPr>
          <w:sz w:val="36"/>
          <w:szCs w:val="36"/>
        </w:rPr>
        <w:t xml:space="preserve"> SCI</w:t>
      </w:r>
      <w:r w:rsidR="00003259" w:rsidRPr="003357F7">
        <w:rPr>
          <w:sz w:val="36"/>
          <w:szCs w:val="36"/>
        </w:rPr>
        <w:t xml:space="preserve">. </w:t>
      </w:r>
    </w:p>
    <w:p w:rsidR="00052807" w:rsidRDefault="00003259" w:rsidP="00AC782D">
      <w:pPr>
        <w:spacing w:after="0"/>
        <w:jc w:val="center"/>
        <w:rPr>
          <w:sz w:val="36"/>
          <w:szCs w:val="36"/>
        </w:rPr>
      </w:pPr>
      <w:r w:rsidRPr="003357F7">
        <w:rPr>
          <w:sz w:val="36"/>
          <w:szCs w:val="36"/>
        </w:rPr>
        <w:t xml:space="preserve">The </w:t>
      </w:r>
      <w:r w:rsidR="00411EFC">
        <w:rPr>
          <w:sz w:val="36"/>
          <w:szCs w:val="36"/>
        </w:rPr>
        <w:t xml:space="preserve">support group </w:t>
      </w:r>
      <w:r w:rsidR="00B7274A">
        <w:rPr>
          <w:sz w:val="36"/>
          <w:szCs w:val="36"/>
        </w:rPr>
        <w:t>is</w:t>
      </w:r>
      <w:r w:rsidR="00411EFC">
        <w:rPr>
          <w:sz w:val="36"/>
          <w:szCs w:val="36"/>
        </w:rPr>
        <w:t xml:space="preserve"> designed</w:t>
      </w:r>
      <w:r w:rsidR="00C136AC">
        <w:rPr>
          <w:sz w:val="36"/>
          <w:szCs w:val="36"/>
        </w:rPr>
        <w:t xml:space="preserve"> to</w:t>
      </w:r>
      <w:r w:rsidR="00052807">
        <w:rPr>
          <w:sz w:val="36"/>
          <w:szCs w:val="36"/>
        </w:rPr>
        <w:t xml:space="preserve"> share resources, network, and </w:t>
      </w:r>
      <w:r w:rsidR="005B7B6A" w:rsidRPr="003357F7">
        <w:rPr>
          <w:sz w:val="36"/>
          <w:szCs w:val="36"/>
        </w:rPr>
        <w:t xml:space="preserve">increase </w:t>
      </w:r>
      <w:r w:rsidR="005B7B6A" w:rsidRPr="00B866D0">
        <w:rPr>
          <w:sz w:val="36"/>
          <w:szCs w:val="36"/>
        </w:rPr>
        <w:t>independ</w:t>
      </w:r>
      <w:r w:rsidR="00C10C5C" w:rsidRPr="00B866D0">
        <w:rPr>
          <w:sz w:val="36"/>
          <w:szCs w:val="36"/>
        </w:rPr>
        <w:t>ence</w:t>
      </w:r>
      <w:r w:rsidR="00B853D2" w:rsidRPr="003357F7">
        <w:rPr>
          <w:sz w:val="36"/>
          <w:szCs w:val="36"/>
        </w:rPr>
        <w:t xml:space="preserve"> </w:t>
      </w:r>
      <w:r w:rsidR="00C10C5C" w:rsidRPr="003357F7">
        <w:rPr>
          <w:sz w:val="36"/>
          <w:szCs w:val="36"/>
        </w:rPr>
        <w:t xml:space="preserve">and community inclusion. </w:t>
      </w:r>
    </w:p>
    <w:p w:rsidR="00C10C5C" w:rsidRPr="00AC782D" w:rsidRDefault="004F5560" w:rsidP="00AC782D">
      <w:pPr>
        <w:spacing w:after="0"/>
        <w:jc w:val="center"/>
        <w:rPr>
          <w:i/>
          <w:sz w:val="40"/>
          <w:szCs w:val="36"/>
          <w:u w:val="single"/>
        </w:rPr>
      </w:pPr>
      <w:r w:rsidRPr="00AC782D">
        <w:rPr>
          <w:i/>
          <w:sz w:val="40"/>
          <w:szCs w:val="36"/>
          <w:u w:val="single"/>
        </w:rPr>
        <w:t>Come get involved!</w:t>
      </w:r>
    </w:p>
    <w:p w:rsidR="00A97E8E" w:rsidRDefault="00A97E8E" w:rsidP="00AC782D">
      <w:pPr>
        <w:pStyle w:val="Heading2"/>
        <w:spacing w:before="0" w:line="360" w:lineRule="auto"/>
        <w:jc w:val="center"/>
        <w:rPr>
          <w:rFonts w:asciiTheme="minorHAnsi" w:hAnsiTheme="minorHAnsi"/>
          <w:color w:val="auto"/>
          <w:sz w:val="36"/>
          <w:szCs w:val="36"/>
        </w:rPr>
      </w:pPr>
    </w:p>
    <w:p w:rsidR="00052807" w:rsidRPr="004421CA" w:rsidRDefault="00A97E8E" w:rsidP="00AC782D">
      <w:pPr>
        <w:pStyle w:val="Heading2"/>
        <w:spacing w:before="0" w:line="360" w:lineRule="auto"/>
        <w:jc w:val="center"/>
        <w:rPr>
          <w:rFonts w:asciiTheme="minorHAnsi" w:hAnsiTheme="minorHAnsi"/>
          <w:color w:val="auto"/>
          <w:sz w:val="36"/>
          <w:szCs w:val="36"/>
        </w:rPr>
      </w:pPr>
      <w:r>
        <w:rPr>
          <w:b w:val="0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7976B8F6" wp14:editId="5AA2AF80">
            <wp:simplePos x="0" y="0"/>
            <wp:positionH relativeFrom="column">
              <wp:posOffset>374761</wp:posOffset>
            </wp:positionH>
            <wp:positionV relativeFrom="paragraph">
              <wp:posOffset>8586</wp:posOffset>
            </wp:positionV>
            <wp:extent cx="1102777" cy="1152939"/>
            <wp:effectExtent l="0" t="0" r="2540" b="0"/>
            <wp:wrapNone/>
            <wp:docPr id="3" name="Picture 3" descr="&quot;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za\AppData\Local\Microsoft\Windows\Temporary Internet Files\Content.IE5\05L84OFP\chocolateChipsMuffi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77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1CA" w:rsidRPr="004421CA">
        <w:t xml:space="preserve"> </w:t>
      </w:r>
      <w:r w:rsidR="00F74095">
        <w:rPr>
          <w:noProof/>
          <w:color w:val="auto"/>
          <w:sz w:val="32"/>
          <w:szCs w:val="32"/>
        </w:rPr>
        <w:t>Tuesday April 30</w:t>
      </w:r>
      <w:r w:rsidR="00F74095" w:rsidRPr="00F74095">
        <w:rPr>
          <w:noProof/>
          <w:color w:val="auto"/>
          <w:sz w:val="32"/>
          <w:szCs w:val="32"/>
          <w:vertAlign w:val="superscript"/>
        </w:rPr>
        <w:t>th</w:t>
      </w:r>
      <w:r w:rsidR="00F74095">
        <w:rPr>
          <w:noProof/>
          <w:color w:val="auto"/>
          <w:sz w:val="32"/>
          <w:szCs w:val="32"/>
        </w:rPr>
        <w:t xml:space="preserve"> </w:t>
      </w:r>
      <w:r w:rsidR="007F52F1">
        <w:rPr>
          <w:noProof/>
          <w:color w:val="auto"/>
          <w:sz w:val="32"/>
          <w:szCs w:val="32"/>
        </w:rPr>
        <w:t xml:space="preserve"> </w:t>
      </w:r>
    </w:p>
    <w:p w:rsidR="00A97E8E" w:rsidRDefault="00A97E8E" w:rsidP="00AC782D">
      <w:pPr>
        <w:spacing w:after="0" w:line="360" w:lineRule="auto"/>
        <w:jc w:val="center"/>
        <w:rPr>
          <w:sz w:val="36"/>
          <w:szCs w:val="36"/>
        </w:rPr>
      </w:pPr>
      <w:r w:rsidRPr="00AC782D">
        <w:rPr>
          <w:rStyle w:val="Heading1Char"/>
          <w:rFonts w:asciiTheme="minorHAnsi" w:hAnsiTheme="minorHAnsi"/>
          <w:noProof/>
          <w:color w:val="auto"/>
          <w:sz w:val="56"/>
          <w:szCs w:val="52"/>
        </w:rPr>
        <w:drawing>
          <wp:anchor distT="0" distB="0" distL="114300" distR="114300" simplePos="0" relativeHeight="251645952" behindDoc="1" locked="0" layoutInCell="1" allowOverlap="1" wp14:anchorId="547A52ED" wp14:editId="73CC338C">
            <wp:simplePos x="0" y="0"/>
            <wp:positionH relativeFrom="column">
              <wp:posOffset>5167740</wp:posOffset>
            </wp:positionH>
            <wp:positionV relativeFrom="paragraph">
              <wp:posOffset>119104</wp:posOffset>
            </wp:positionV>
            <wp:extent cx="1417982" cy="1261587"/>
            <wp:effectExtent l="0" t="0" r="0" b="0"/>
            <wp:wrapNone/>
            <wp:docPr id="2" name="Picture 2" descr="&quot;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\AppData\Local\Microsoft\Windows\Temporary Internet Files\Content.IE5\XOV5QSL2\coffee_cup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82" cy="126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82D">
        <w:rPr>
          <w:sz w:val="36"/>
          <w:szCs w:val="36"/>
        </w:rPr>
        <w:t xml:space="preserve">2:00 p.m. to 3:00 p.m. </w:t>
      </w:r>
    </w:p>
    <w:p w:rsidR="004421CA" w:rsidRDefault="004421CA" w:rsidP="00AC782D">
      <w:pPr>
        <w:spacing w:after="0" w:line="360" w:lineRule="auto"/>
        <w:jc w:val="center"/>
        <w:rPr>
          <w:sz w:val="36"/>
          <w:szCs w:val="36"/>
        </w:rPr>
      </w:pPr>
    </w:p>
    <w:p w:rsidR="00A97E8E" w:rsidRDefault="00A97E8E" w:rsidP="00AC782D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Where: </w:t>
      </w:r>
    </w:p>
    <w:p w:rsidR="008F2168" w:rsidRPr="00F74095" w:rsidRDefault="00F74095" w:rsidP="008F2168">
      <w:pPr>
        <w:spacing w:after="0" w:line="240" w:lineRule="auto"/>
        <w:jc w:val="center"/>
        <w:rPr>
          <w:b/>
          <w:sz w:val="36"/>
          <w:szCs w:val="36"/>
        </w:rPr>
      </w:pPr>
      <w:r w:rsidRPr="00F74095">
        <w:rPr>
          <w:b/>
          <w:sz w:val="36"/>
          <w:szCs w:val="36"/>
        </w:rPr>
        <w:t>Fitchburg</w:t>
      </w:r>
      <w:r w:rsidR="008F2168" w:rsidRPr="00F74095">
        <w:rPr>
          <w:b/>
          <w:sz w:val="36"/>
          <w:szCs w:val="36"/>
        </w:rPr>
        <w:t xml:space="preserve"> Public Library</w:t>
      </w:r>
    </w:p>
    <w:p w:rsidR="00F74095" w:rsidRPr="00F74095" w:rsidRDefault="00F74095" w:rsidP="008F2168">
      <w:pPr>
        <w:spacing w:after="0" w:line="240" w:lineRule="auto"/>
        <w:jc w:val="center"/>
        <w:rPr>
          <w:b/>
          <w:sz w:val="36"/>
          <w:szCs w:val="36"/>
        </w:rPr>
      </w:pPr>
      <w:r w:rsidRPr="00F74095">
        <w:rPr>
          <w:b/>
          <w:sz w:val="36"/>
          <w:szCs w:val="36"/>
        </w:rPr>
        <w:t xml:space="preserve">Ethnic Heritage Room </w:t>
      </w:r>
    </w:p>
    <w:p w:rsidR="00F74095" w:rsidRDefault="00F74095" w:rsidP="008F216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610 Main St.</w:t>
      </w:r>
    </w:p>
    <w:p w:rsidR="008F2168" w:rsidRDefault="00F74095" w:rsidP="008F216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Fitchburg</w:t>
      </w:r>
      <w:r w:rsidR="008F2168" w:rsidRPr="008F2168">
        <w:rPr>
          <w:sz w:val="36"/>
          <w:szCs w:val="36"/>
        </w:rPr>
        <w:t>, MA, 01453</w:t>
      </w:r>
    </w:p>
    <w:p w:rsidR="00F74095" w:rsidRPr="00F74095" w:rsidRDefault="00F74095" w:rsidP="008F2168">
      <w:pPr>
        <w:spacing w:after="0" w:line="240" w:lineRule="auto"/>
        <w:jc w:val="center"/>
        <w:rPr>
          <w:i/>
          <w:sz w:val="36"/>
          <w:szCs w:val="36"/>
        </w:rPr>
      </w:pPr>
      <w:r w:rsidRPr="00F74095">
        <w:rPr>
          <w:i/>
          <w:sz w:val="36"/>
          <w:szCs w:val="36"/>
        </w:rPr>
        <w:t>(Parking on Newton Place)</w:t>
      </w:r>
    </w:p>
    <w:p w:rsidR="004421CA" w:rsidRDefault="00A97E8E" w:rsidP="00AC782D">
      <w:pPr>
        <w:spacing w:after="0" w:line="240" w:lineRule="auto"/>
        <w:jc w:val="center"/>
        <w:rPr>
          <w:sz w:val="36"/>
          <w:szCs w:val="36"/>
        </w:rPr>
      </w:pPr>
      <w:r w:rsidRPr="00A97E8E">
        <w:rPr>
          <w:sz w:val="36"/>
          <w:szCs w:val="36"/>
        </w:rPr>
        <w:br/>
      </w:r>
    </w:p>
    <w:p w:rsidR="00A97E8E" w:rsidRPr="00AC782D" w:rsidRDefault="00A97E8E" w:rsidP="00AC782D">
      <w:pPr>
        <w:spacing w:after="0" w:line="240" w:lineRule="auto"/>
        <w:jc w:val="center"/>
        <w:rPr>
          <w:b/>
          <w:sz w:val="32"/>
          <w:szCs w:val="36"/>
        </w:rPr>
      </w:pPr>
      <w:r>
        <w:rPr>
          <w:sz w:val="36"/>
          <w:szCs w:val="36"/>
        </w:rPr>
        <w:t xml:space="preserve"> </w:t>
      </w:r>
      <w:r w:rsidR="0087068C" w:rsidRPr="00052807">
        <w:rPr>
          <w:sz w:val="36"/>
          <w:szCs w:val="36"/>
        </w:rPr>
        <w:br/>
      </w:r>
      <w:r w:rsidRPr="00AC782D" w:rsidDel="00A97E8E">
        <w:rPr>
          <w:b/>
          <w:i/>
          <w:sz w:val="36"/>
          <w:szCs w:val="36"/>
        </w:rPr>
        <w:t xml:space="preserve"> </w:t>
      </w:r>
      <w:r w:rsidRPr="00AC782D">
        <w:rPr>
          <w:b/>
          <w:sz w:val="32"/>
          <w:szCs w:val="36"/>
        </w:rPr>
        <w:t xml:space="preserve">RSVP: </w:t>
      </w:r>
    </w:p>
    <w:p w:rsidR="00975689" w:rsidRDefault="00585A24" w:rsidP="00975689">
      <w:pPr>
        <w:spacing w:after="0" w:line="240" w:lineRule="auto"/>
        <w:jc w:val="center"/>
        <w:rPr>
          <w:sz w:val="32"/>
          <w:szCs w:val="36"/>
        </w:rPr>
      </w:pPr>
      <w:r w:rsidRPr="00AC782D">
        <w:rPr>
          <w:sz w:val="32"/>
          <w:szCs w:val="36"/>
        </w:rPr>
        <w:t>Jose Vasquez</w:t>
      </w:r>
      <w:r w:rsidR="00EA64E5" w:rsidRPr="00AC782D">
        <w:rPr>
          <w:sz w:val="32"/>
          <w:szCs w:val="36"/>
        </w:rPr>
        <w:t xml:space="preserve"> (508) 755-1689</w:t>
      </w:r>
      <w:r w:rsidR="00A97E8E">
        <w:rPr>
          <w:sz w:val="32"/>
          <w:szCs w:val="36"/>
        </w:rPr>
        <w:t xml:space="preserve"> </w:t>
      </w:r>
      <w:r w:rsidR="00524920">
        <w:rPr>
          <w:sz w:val="32"/>
          <w:szCs w:val="36"/>
        </w:rPr>
        <w:t xml:space="preserve">or </w:t>
      </w:r>
      <w:hyperlink r:id="rId9" w:history="1">
        <w:r w:rsidR="00524920" w:rsidRPr="002F4E32">
          <w:rPr>
            <w:rStyle w:val="Hyperlink"/>
            <w:sz w:val="32"/>
            <w:szCs w:val="36"/>
          </w:rPr>
          <w:t>jvasquez@centerlw.org</w:t>
        </w:r>
      </w:hyperlink>
    </w:p>
    <w:p w:rsidR="00A97E8E" w:rsidRPr="00AC782D" w:rsidRDefault="00A97E8E" w:rsidP="00975689">
      <w:pPr>
        <w:spacing w:after="0" w:line="240" w:lineRule="auto"/>
        <w:jc w:val="center"/>
        <w:rPr>
          <w:sz w:val="32"/>
          <w:szCs w:val="36"/>
        </w:rPr>
      </w:pPr>
      <w:r w:rsidRPr="00D22256">
        <w:rPr>
          <w:i/>
          <w:sz w:val="36"/>
          <w:szCs w:val="36"/>
        </w:rPr>
        <w:t>This location is barrier free</w:t>
      </w:r>
    </w:p>
    <w:sectPr w:rsidR="00A97E8E" w:rsidRPr="00AC782D" w:rsidSect="00AC782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7183"/>
    <w:multiLevelType w:val="hybridMultilevel"/>
    <w:tmpl w:val="0DCE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036DD3"/>
    <w:multiLevelType w:val="hybridMultilevel"/>
    <w:tmpl w:val="F5B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n Dore">
    <w15:presenceInfo w15:providerId="AD" w15:userId="S-1-5-21-329543639-1739264501-1338337383-3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AF"/>
    <w:rsid w:val="00003259"/>
    <w:rsid w:val="00052807"/>
    <w:rsid w:val="00086515"/>
    <w:rsid w:val="0014527C"/>
    <w:rsid w:val="00156C96"/>
    <w:rsid w:val="001971AF"/>
    <w:rsid w:val="0023771C"/>
    <w:rsid w:val="00276D1E"/>
    <w:rsid w:val="002D6217"/>
    <w:rsid w:val="003357F7"/>
    <w:rsid w:val="00411EFC"/>
    <w:rsid w:val="00434530"/>
    <w:rsid w:val="004421CA"/>
    <w:rsid w:val="00477716"/>
    <w:rsid w:val="004F5560"/>
    <w:rsid w:val="00524920"/>
    <w:rsid w:val="00567323"/>
    <w:rsid w:val="00585A24"/>
    <w:rsid w:val="005A5336"/>
    <w:rsid w:val="005B7B6A"/>
    <w:rsid w:val="00607033"/>
    <w:rsid w:val="006B4125"/>
    <w:rsid w:val="006C5064"/>
    <w:rsid w:val="00796051"/>
    <w:rsid w:val="007F52F1"/>
    <w:rsid w:val="0087068C"/>
    <w:rsid w:val="008F2168"/>
    <w:rsid w:val="0090100B"/>
    <w:rsid w:val="00917C74"/>
    <w:rsid w:val="009533A6"/>
    <w:rsid w:val="00974283"/>
    <w:rsid w:val="00975689"/>
    <w:rsid w:val="00A366BD"/>
    <w:rsid w:val="00A404D0"/>
    <w:rsid w:val="00A97E8E"/>
    <w:rsid w:val="00AC2413"/>
    <w:rsid w:val="00AC782D"/>
    <w:rsid w:val="00AD2344"/>
    <w:rsid w:val="00AE2153"/>
    <w:rsid w:val="00AE735C"/>
    <w:rsid w:val="00B567BC"/>
    <w:rsid w:val="00B64558"/>
    <w:rsid w:val="00B7274A"/>
    <w:rsid w:val="00B853D2"/>
    <w:rsid w:val="00B866D0"/>
    <w:rsid w:val="00BA5A82"/>
    <w:rsid w:val="00C10C5C"/>
    <w:rsid w:val="00C136AC"/>
    <w:rsid w:val="00CB5A92"/>
    <w:rsid w:val="00E120A4"/>
    <w:rsid w:val="00E157DA"/>
    <w:rsid w:val="00EA64E5"/>
    <w:rsid w:val="00F20B05"/>
    <w:rsid w:val="00F27F19"/>
    <w:rsid w:val="00F30A43"/>
    <w:rsid w:val="00F31978"/>
    <w:rsid w:val="00F74095"/>
    <w:rsid w:val="00F83BFE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3D2"/>
  </w:style>
  <w:style w:type="character" w:customStyle="1" w:styleId="aqj">
    <w:name w:val="aqj"/>
    <w:basedOn w:val="DefaultParagraphFont"/>
    <w:rsid w:val="00B853D2"/>
  </w:style>
  <w:style w:type="paragraph" w:styleId="ListParagraph">
    <w:name w:val="List Paragraph"/>
    <w:basedOn w:val="Normal"/>
    <w:uiPriority w:val="34"/>
    <w:qFormat/>
    <w:rsid w:val="005A5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B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2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3D2"/>
  </w:style>
  <w:style w:type="character" w:customStyle="1" w:styleId="aqj">
    <w:name w:val="aqj"/>
    <w:basedOn w:val="DefaultParagraphFont"/>
    <w:rsid w:val="00B853D2"/>
  </w:style>
  <w:style w:type="paragraph" w:styleId="ListParagraph">
    <w:name w:val="List Paragraph"/>
    <w:basedOn w:val="Normal"/>
    <w:uiPriority w:val="34"/>
    <w:qFormat/>
    <w:rsid w:val="005A5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B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2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vasquez@centerl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Sonja Logan</cp:lastModifiedBy>
  <cp:revision>2</cp:revision>
  <cp:lastPrinted>2017-05-25T11:47:00Z</cp:lastPrinted>
  <dcterms:created xsi:type="dcterms:W3CDTF">2019-04-04T13:07:00Z</dcterms:created>
  <dcterms:modified xsi:type="dcterms:W3CDTF">2019-04-04T13:07:00Z</dcterms:modified>
</cp:coreProperties>
</file>